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9BA" w:rsidRDefault="008B6F62" w:rsidP="003F1A9C">
      <w:pPr>
        <w:pStyle w:val="1"/>
        <w:spacing w:before="72"/>
        <w:ind w:firstLine="557"/>
        <w:jc w:val="center"/>
      </w:pPr>
      <w:r>
        <w:t xml:space="preserve">Типовая инструкция для руководителя </w:t>
      </w:r>
      <w:r w:rsidR="0044641A">
        <w:t>МБОУ «</w:t>
      </w:r>
      <w:proofErr w:type="spellStart"/>
      <w:r w:rsidR="0044641A">
        <w:t>Староузюмская</w:t>
      </w:r>
      <w:proofErr w:type="spellEnd"/>
      <w:r w:rsidR="0044641A">
        <w:t xml:space="preserve"> ООШ» </w:t>
      </w:r>
      <w:proofErr w:type="spellStart"/>
      <w:r w:rsidR="0044641A">
        <w:t>Атнинского</w:t>
      </w:r>
      <w:proofErr w:type="spellEnd"/>
      <w:r w:rsidR="0044641A">
        <w:t xml:space="preserve"> МРРТ </w:t>
      </w:r>
      <w:r>
        <w:t>при реализации образовательных программ</w:t>
      </w:r>
      <w:r w:rsidR="003F1A9C">
        <w:t xml:space="preserve"> начального, основного и </w:t>
      </w:r>
      <w:r>
        <w:t xml:space="preserve"> среднего </w:t>
      </w:r>
      <w:r w:rsidR="003F1A9C">
        <w:t xml:space="preserve">общего </w:t>
      </w:r>
      <w:r>
        <w:t>образования с применением электронного обучения и дистанционных образовательных технологий</w:t>
      </w:r>
    </w:p>
    <w:p w:rsidR="006A69BA" w:rsidRDefault="006A69BA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контроля и промежуточной аттестации.</w:t>
      </w:r>
    </w:p>
    <w:p w:rsidR="006A69BA" w:rsidRDefault="008B6F62" w:rsidP="00EB5D5A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  <w:bookmarkStart w:id="0" w:name="_GoBack"/>
      <w:bookmarkEnd w:id="0"/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spacing w:before="8"/>
        <w:rPr>
          <w:sz w:val="16"/>
        </w:rPr>
      </w:pPr>
    </w:p>
    <w:sectPr w:rsidR="006A69BA">
      <w:footerReference w:type="default" r:id="rId8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93B" w:rsidRDefault="0036593B" w:rsidP="00EB5D5A">
      <w:r>
        <w:separator/>
      </w:r>
    </w:p>
  </w:endnote>
  <w:endnote w:type="continuationSeparator" w:id="0">
    <w:p w:rsidR="0036593B" w:rsidRDefault="0036593B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EB5D5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641A">
          <w:rPr>
            <w:noProof/>
          </w:rPr>
          <w:t>1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93B" w:rsidRDefault="0036593B" w:rsidP="00EB5D5A">
      <w:r>
        <w:separator/>
      </w:r>
    </w:p>
  </w:footnote>
  <w:footnote w:type="continuationSeparator" w:id="0">
    <w:p w:rsidR="0036593B" w:rsidRDefault="0036593B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BA"/>
    <w:rsid w:val="0036593B"/>
    <w:rsid w:val="003F1A9C"/>
    <w:rsid w:val="0044641A"/>
    <w:rsid w:val="006A69BA"/>
    <w:rsid w:val="008B6F62"/>
    <w:rsid w:val="00952E62"/>
    <w:rsid w:val="00972598"/>
    <w:rsid w:val="00D56D81"/>
    <w:rsid w:val="00EB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1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Миляуша</cp:lastModifiedBy>
  <cp:revision>10</cp:revision>
  <cp:lastPrinted>2020-03-23T07:23:00Z</cp:lastPrinted>
  <dcterms:created xsi:type="dcterms:W3CDTF">2020-03-21T07:39:00Z</dcterms:created>
  <dcterms:modified xsi:type="dcterms:W3CDTF">2020-03-26T05:54:00Z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